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3" w:rsidRPr="00F54BF1" w:rsidRDefault="009C546F" w:rsidP="009C546F">
      <w:pPr>
        <w:pStyle w:val="c4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c16"/>
          <w:b/>
          <w:bCs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="007462D3" w:rsidRPr="00F54BF1">
        <w:rPr>
          <w:rStyle w:val="c5c16"/>
          <w:b/>
          <w:bCs/>
          <w:color w:val="000000"/>
          <w:sz w:val="28"/>
          <w:szCs w:val="28"/>
        </w:rPr>
        <w:t>Сценарий спортивного мероприятия</w:t>
      </w:r>
    </w:p>
    <w:p w:rsidR="007462D3" w:rsidRDefault="007462D3" w:rsidP="009C546F">
      <w:pPr>
        <w:pStyle w:val="c4c8"/>
        <w:spacing w:before="0" w:beforeAutospacing="0" w:after="0" w:afterAutospacing="0"/>
        <w:ind w:left="-709"/>
        <w:jc w:val="center"/>
        <w:rPr>
          <w:rStyle w:val="c5c15"/>
          <w:b/>
          <w:bCs/>
          <w:sz w:val="28"/>
          <w:szCs w:val="28"/>
        </w:rPr>
      </w:pPr>
      <w:r w:rsidRPr="00F54BF1">
        <w:rPr>
          <w:rStyle w:val="c5c15"/>
          <w:b/>
          <w:bCs/>
          <w:sz w:val="28"/>
          <w:szCs w:val="28"/>
        </w:rPr>
        <w:t>«</w:t>
      </w:r>
      <w:r>
        <w:rPr>
          <w:rStyle w:val="c5c15"/>
          <w:b/>
          <w:bCs/>
          <w:sz w:val="28"/>
          <w:szCs w:val="28"/>
        </w:rPr>
        <w:t xml:space="preserve">Школьные </w:t>
      </w:r>
      <w:r w:rsidRPr="00F54BF1">
        <w:rPr>
          <w:rStyle w:val="c5c15"/>
          <w:b/>
          <w:bCs/>
          <w:sz w:val="28"/>
          <w:szCs w:val="28"/>
        </w:rPr>
        <w:t>Олимпийские игры</w:t>
      </w:r>
      <w:r>
        <w:rPr>
          <w:rStyle w:val="c5c15"/>
          <w:b/>
          <w:bCs/>
          <w:sz w:val="28"/>
          <w:szCs w:val="28"/>
        </w:rPr>
        <w:t>.</w:t>
      </w:r>
    </w:p>
    <w:p w:rsidR="007462D3" w:rsidRPr="00EA5F13" w:rsidRDefault="007462D3" w:rsidP="009C546F">
      <w:pPr>
        <w:pStyle w:val="c4c8"/>
        <w:spacing w:before="0" w:beforeAutospacing="0" w:after="0" w:afterAutospacing="0"/>
        <w:ind w:left="-709"/>
        <w:jc w:val="center"/>
        <w:rPr>
          <w:b/>
          <w:bCs/>
          <w:sz w:val="28"/>
          <w:szCs w:val="28"/>
        </w:rPr>
      </w:pPr>
      <w:r>
        <w:rPr>
          <w:rStyle w:val="c5c15"/>
          <w:b/>
          <w:bCs/>
          <w:sz w:val="28"/>
          <w:szCs w:val="28"/>
        </w:rPr>
        <w:t>Быстрее! Выше! Сильнее!</w:t>
      </w:r>
      <w:r w:rsidRPr="00F54BF1">
        <w:rPr>
          <w:rStyle w:val="c5c15"/>
          <w:b/>
          <w:bCs/>
          <w:sz w:val="28"/>
          <w:szCs w:val="28"/>
        </w:rPr>
        <w:t>»</w:t>
      </w:r>
    </w:p>
    <w:p w:rsidR="007462D3" w:rsidRPr="007462D3" w:rsidRDefault="007462D3" w:rsidP="009C546F">
      <w:pPr>
        <w:pStyle w:val="c4"/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Место проведения:</w:t>
      </w:r>
      <w:r w:rsidRPr="007462D3">
        <w:rPr>
          <w:rStyle w:val="c0"/>
          <w:color w:val="000000"/>
        </w:rPr>
        <w:t xml:space="preserve"> спортивный зал </w:t>
      </w:r>
    </w:p>
    <w:p w:rsidR="007462D3" w:rsidRPr="007462D3" w:rsidRDefault="007462D3" w:rsidP="009C546F">
      <w:pPr>
        <w:pStyle w:val="c17"/>
        <w:spacing w:before="0" w:beforeAutospacing="0" w:after="0" w:afterAutospacing="0"/>
        <w:ind w:left="-709"/>
        <w:rPr>
          <w:rStyle w:val="apple-converted-space"/>
          <w:b/>
          <w:bCs/>
          <w:color w:val="000000"/>
        </w:rPr>
      </w:pPr>
      <w:r w:rsidRPr="007462D3">
        <w:rPr>
          <w:rStyle w:val="c0c5"/>
          <w:b/>
          <w:bCs/>
          <w:color w:val="000000"/>
        </w:rPr>
        <w:t>Цели</w:t>
      </w:r>
      <w:r w:rsidRPr="007462D3">
        <w:rPr>
          <w:rStyle w:val="c0c5"/>
          <w:b/>
          <w:bCs/>
          <w:color w:val="000000"/>
        </w:rPr>
        <w:t>:</w:t>
      </w:r>
      <w:r w:rsidRPr="007462D3">
        <w:rPr>
          <w:rStyle w:val="apple-converted-space"/>
          <w:b/>
          <w:bCs/>
          <w:color w:val="000000"/>
        </w:rPr>
        <w:t> </w:t>
      </w:r>
    </w:p>
    <w:p w:rsidR="007462D3" w:rsidRPr="007462D3" w:rsidRDefault="007462D3" w:rsidP="009C546F">
      <w:pPr>
        <w:pStyle w:val="c17"/>
        <w:numPr>
          <w:ilvl w:val="0"/>
          <w:numId w:val="5"/>
        </w:numPr>
        <w:spacing w:before="0" w:beforeAutospacing="0" w:after="0" w:afterAutospacing="0"/>
        <w:ind w:left="-709"/>
        <w:rPr>
          <w:rStyle w:val="c0"/>
          <w:color w:val="000000"/>
        </w:rPr>
      </w:pPr>
      <w:r w:rsidRPr="007462D3">
        <w:rPr>
          <w:rStyle w:val="c0"/>
          <w:color w:val="000000"/>
        </w:rPr>
        <w:t>Приобщение воспитанников к традициям большого спорта.</w:t>
      </w:r>
    </w:p>
    <w:p w:rsidR="007462D3" w:rsidRPr="007462D3" w:rsidRDefault="007462D3" w:rsidP="009C546F">
      <w:pPr>
        <w:pStyle w:val="c17"/>
        <w:numPr>
          <w:ilvl w:val="0"/>
          <w:numId w:val="5"/>
        </w:numPr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"/>
          <w:color w:val="000000"/>
        </w:rPr>
        <w:t>Популяризировать зимние виды спорта.</w:t>
      </w:r>
    </w:p>
    <w:p w:rsidR="007462D3" w:rsidRPr="007462D3" w:rsidRDefault="007462D3" w:rsidP="009C546F">
      <w:pPr>
        <w:pStyle w:val="c17"/>
        <w:numPr>
          <w:ilvl w:val="0"/>
          <w:numId w:val="5"/>
        </w:numPr>
        <w:spacing w:before="0" w:beforeAutospacing="0" w:after="0" w:afterAutospacing="0"/>
        <w:ind w:left="-709"/>
        <w:rPr>
          <w:color w:val="000000"/>
        </w:rPr>
      </w:pPr>
      <w:r w:rsidRPr="007462D3">
        <w:rPr>
          <w:color w:val="000000"/>
        </w:rPr>
        <w:t>Воспитание чувства патриотизма.</w:t>
      </w:r>
    </w:p>
    <w:p w:rsidR="007462D3" w:rsidRPr="007462D3" w:rsidRDefault="007462D3" w:rsidP="009C546F">
      <w:pPr>
        <w:pStyle w:val="c17"/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Задачи: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Укреплять здоровье детей;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Систематизировать представления детей о зимних видах спорта;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Выявить спортивные интересы и способности школьников посредством пров</w:t>
      </w:r>
      <w:r w:rsidRPr="007462D3">
        <w:rPr>
          <w:rStyle w:val="c0"/>
          <w:color w:val="000000"/>
        </w:rPr>
        <w:t>е</w:t>
      </w:r>
      <w:r w:rsidRPr="007462D3">
        <w:rPr>
          <w:rStyle w:val="c0"/>
          <w:color w:val="000000"/>
        </w:rPr>
        <w:t>дения эстафет;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Развивать быстроту, ловкость, силу, точность, выносливость;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Воспитывать сплоченность и взаимовыручку; воспитывать умение побеждать и проигрывать;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 Пропагандировать значимость физической культуры и спорта, в том числе олимпийского движения; развивать интерес к ним;</w:t>
      </w:r>
    </w:p>
    <w:p w:rsidR="007462D3" w:rsidRPr="007462D3" w:rsidRDefault="007462D3" w:rsidP="009C546F">
      <w:pPr>
        <w:numPr>
          <w:ilvl w:val="0"/>
          <w:numId w:val="1"/>
        </w:numPr>
        <w:ind w:left="-709"/>
        <w:rPr>
          <w:rStyle w:val="c0c5"/>
          <w:color w:val="000000"/>
        </w:rPr>
      </w:pPr>
      <w:r w:rsidRPr="007462D3">
        <w:rPr>
          <w:rStyle w:val="c0"/>
          <w:color w:val="000000"/>
        </w:rPr>
        <w:t> Создавать радостное настроение у детей, положительно эмоциональный н</w:t>
      </w:r>
      <w:r w:rsidRPr="007462D3">
        <w:rPr>
          <w:rStyle w:val="c0"/>
          <w:color w:val="000000"/>
        </w:rPr>
        <w:t>а</w:t>
      </w:r>
      <w:r w:rsidRPr="007462D3">
        <w:rPr>
          <w:rStyle w:val="c0"/>
          <w:color w:val="000000"/>
        </w:rPr>
        <w:t>строй в ходе спортивного мероприятия;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Подготовка к «Олимпийским играм»:</w:t>
      </w:r>
    </w:p>
    <w:p w:rsidR="007462D3" w:rsidRPr="007462D3" w:rsidRDefault="007462D3" w:rsidP="009C546F">
      <w:pPr>
        <w:numPr>
          <w:ilvl w:val="0"/>
          <w:numId w:val="2"/>
        </w:numPr>
        <w:ind w:left="-709"/>
        <w:rPr>
          <w:rStyle w:val="c0"/>
          <w:color w:val="000000"/>
        </w:rPr>
      </w:pPr>
      <w:r w:rsidRPr="007462D3">
        <w:rPr>
          <w:rStyle w:val="c0"/>
          <w:color w:val="000000"/>
        </w:rPr>
        <w:t>Знакомство с историей Олимпийских игр и олимпийской атрибутикой (оли</w:t>
      </w:r>
      <w:r w:rsidRPr="007462D3">
        <w:rPr>
          <w:rStyle w:val="c0"/>
          <w:color w:val="000000"/>
        </w:rPr>
        <w:t>м</w:t>
      </w:r>
      <w:r w:rsidRPr="007462D3">
        <w:rPr>
          <w:rStyle w:val="c0"/>
          <w:color w:val="000000"/>
        </w:rPr>
        <w:t>пийский флаг, олимпийских огонь, олимпийская символика);</w:t>
      </w:r>
    </w:p>
    <w:p w:rsidR="007462D3" w:rsidRPr="007462D3" w:rsidRDefault="007462D3" w:rsidP="009C546F">
      <w:pPr>
        <w:numPr>
          <w:ilvl w:val="0"/>
          <w:numId w:val="2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 xml:space="preserve">Техническая подготовка и оборудование состязаний. </w:t>
      </w:r>
    </w:p>
    <w:p w:rsidR="007462D3" w:rsidRPr="007462D3" w:rsidRDefault="007462D3" w:rsidP="009C546F">
      <w:pPr>
        <w:pStyle w:val="c17"/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Участники  «Олимпийских игр»: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c5"/>
          <w:bCs/>
          <w:color w:val="000000"/>
        </w:rPr>
      </w:pPr>
      <w:r w:rsidRPr="007462D3">
        <w:rPr>
          <w:rStyle w:val="c0c5"/>
          <w:bCs/>
          <w:color w:val="000000"/>
        </w:rPr>
        <w:t>Все обучающиеся поделённые путём расчёта на команды с одинаковым количеством участников.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План:</w:t>
      </w:r>
      <w:r w:rsidRPr="007462D3">
        <w:rPr>
          <w:rStyle w:val="c0"/>
          <w:color w:val="000000"/>
        </w:rPr>
        <w:t> </w:t>
      </w:r>
    </w:p>
    <w:p w:rsidR="007462D3" w:rsidRPr="007462D3" w:rsidRDefault="007462D3" w:rsidP="009C546F">
      <w:pPr>
        <w:numPr>
          <w:ilvl w:val="0"/>
          <w:numId w:val="4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Торжественное открытие «Зимних Олимпийских игр».</w:t>
      </w:r>
    </w:p>
    <w:p w:rsidR="007462D3" w:rsidRPr="007462D3" w:rsidRDefault="007462D3" w:rsidP="009C546F">
      <w:pPr>
        <w:numPr>
          <w:ilvl w:val="0"/>
          <w:numId w:val="4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Олимпийские старты.</w:t>
      </w:r>
    </w:p>
    <w:p w:rsidR="007462D3" w:rsidRPr="007462D3" w:rsidRDefault="007462D3" w:rsidP="009C546F">
      <w:pPr>
        <w:numPr>
          <w:ilvl w:val="0"/>
          <w:numId w:val="4"/>
        </w:numPr>
        <w:ind w:left="-709"/>
        <w:rPr>
          <w:color w:val="000000"/>
        </w:rPr>
      </w:pPr>
      <w:r w:rsidRPr="007462D3">
        <w:rPr>
          <w:rStyle w:val="c0"/>
          <w:color w:val="000000"/>
        </w:rPr>
        <w:t>Торжественное закрытие  «Зимних Олимпийских игр».</w:t>
      </w:r>
    </w:p>
    <w:p w:rsidR="007462D3" w:rsidRPr="007462D3" w:rsidRDefault="007462D3" w:rsidP="009C546F">
      <w:pPr>
        <w:pStyle w:val="c4c8"/>
        <w:spacing w:before="0" w:beforeAutospacing="0" w:after="0" w:afterAutospacing="0"/>
        <w:ind w:left="-709"/>
        <w:rPr>
          <w:rStyle w:val="c0c5"/>
          <w:b/>
          <w:bCs/>
          <w:color w:val="000000"/>
        </w:rPr>
      </w:pPr>
    </w:p>
    <w:p w:rsidR="007462D3" w:rsidRPr="007462D3" w:rsidRDefault="007462D3" w:rsidP="009C546F">
      <w:pPr>
        <w:pStyle w:val="c4c8"/>
        <w:spacing w:before="0" w:beforeAutospacing="0" w:after="0" w:afterAutospacing="0"/>
        <w:ind w:left="-709"/>
        <w:jc w:val="center"/>
        <w:rPr>
          <w:color w:val="000000"/>
        </w:rPr>
      </w:pPr>
      <w:r w:rsidRPr="007462D3">
        <w:rPr>
          <w:rStyle w:val="c0c5"/>
          <w:b/>
          <w:bCs/>
          <w:color w:val="000000"/>
        </w:rPr>
        <w:t>Ход мероприятия:</w:t>
      </w:r>
    </w:p>
    <w:p w:rsidR="007462D3" w:rsidRDefault="007462D3" w:rsidP="009C546F">
      <w:pPr>
        <w:pStyle w:val="c4"/>
        <w:spacing w:before="0" w:beforeAutospacing="0" w:after="0" w:afterAutospacing="0"/>
        <w:ind w:left="-709"/>
        <w:rPr>
          <w:rStyle w:val="c0c5"/>
          <w:b/>
          <w:bCs/>
          <w:color w:val="000000"/>
        </w:rPr>
      </w:pPr>
      <w:r w:rsidRPr="007462D3">
        <w:rPr>
          <w:rStyle w:val="c0c5"/>
          <w:b/>
          <w:bCs/>
          <w:color w:val="000000"/>
        </w:rPr>
        <w:t xml:space="preserve">В зал школы входят участники соревнований </w:t>
      </w:r>
    </w:p>
    <w:p w:rsidR="00360BC8" w:rsidRPr="007462D3" w:rsidRDefault="00360BC8" w:rsidP="009C546F">
      <w:pPr>
        <w:pStyle w:val="c4"/>
        <w:spacing w:before="0" w:beforeAutospacing="0" w:after="0" w:afterAutospacing="0"/>
        <w:ind w:left="-709"/>
        <w:rPr>
          <w:color w:val="000000"/>
        </w:rPr>
      </w:pPr>
    </w:p>
    <w:p w:rsidR="007462D3" w:rsidRPr="007462D3" w:rsidRDefault="00360BC8" w:rsidP="009C546F">
      <w:pPr>
        <w:pStyle w:val="c4"/>
        <w:spacing w:before="0" w:beforeAutospacing="0" w:after="0" w:afterAutospacing="0"/>
        <w:ind w:left="-709"/>
      </w:pPr>
      <w:r w:rsidRPr="00360BC8">
        <w:rPr>
          <w:rStyle w:val="c0c10c13"/>
          <w:b/>
          <w:iCs/>
        </w:rPr>
        <w:t>М.</w:t>
      </w:r>
      <w:r>
        <w:rPr>
          <w:rStyle w:val="c0c10c13"/>
          <w:i/>
          <w:iCs/>
        </w:rPr>
        <w:t xml:space="preserve">              </w:t>
      </w:r>
      <w:r w:rsidR="007462D3" w:rsidRPr="007462D3">
        <w:rPr>
          <w:rStyle w:val="c0c10c13"/>
          <w:i/>
          <w:iCs/>
        </w:rPr>
        <w:t>(звучит музыка спортивной направленности)</w:t>
      </w:r>
    </w:p>
    <w:p w:rsidR="00360BC8" w:rsidRDefault="007462D3" w:rsidP="009C546F">
      <w:pPr>
        <w:pStyle w:val="c2"/>
        <w:ind w:left="-709"/>
        <w:rPr>
          <w:rStyle w:val="c0"/>
          <w:color w:val="000000"/>
        </w:rPr>
      </w:pPr>
      <w:r w:rsidRPr="007462D3">
        <w:rPr>
          <w:rStyle w:val="c0c5"/>
          <w:b/>
          <w:bCs/>
          <w:color w:val="000000"/>
        </w:rPr>
        <w:t>Ведущий:</w:t>
      </w:r>
      <w:r w:rsidRPr="007462D3">
        <w:rPr>
          <w:rStyle w:val="apple-converted-space"/>
          <w:b/>
          <w:bCs/>
          <w:color w:val="000000"/>
        </w:rPr>
        <w:t> </w:t>
      </w:r>
      <w:r w:rsidRPr="007462D3">
        <w:rPr>
          <w:rStyle w:val="c0"/>
          <w:color w:val="000000"/>
        </w:rPr>
        <w:t xml:space="preserve"> </w:t>
      </w:r>
      <w:r w:rsidRPr="007462D3">
        <w:rPr>
          <w:i/>
          <w:iCs/>
          <w:color w:val="000000"/>
        </w:rPr>
        <w:br/>
      </w:r>
      <w:r w:rsidRPr="007462D3">
        <w:rPr>
          <w:rStyle w:val="c0"/>
          <w:color w:val="000000"/>
        </w:rPr>
        <w:t xml:space="preserve">Зимние Олимпийские игры — крупнейшие международные соревнования по зимним видам спорта, </w:t>
      </w:r>
      <w:proofErr w:type="spellStart"/>
      <w:r w:rsidRPr="007462D3">
        <w:rPr>
          <w:rStyle w:val="c0"/>
          <w:color w:val="000000"/>
        </w:rPr>
        <w:t>проводящиеся</w:t>
      </w:r>
      <w:proofErr w:type="spellEnd"/>
      <w:r w:rsidRPr="007462D3">
        <w:rPr>
          <w:rStyle w:val="c0"/>
          <w:color w:val="000000"/>
        </w:rPr>
        <w:t xml:space="preserve"> один раз в 4 года под эг</w:t>
      </w:r>
      <w:r w:rsidRPr="007462D3">
        <w:rPr>
          <w:rStyle w:val="c0"/>
          <w:color w:val="000000"/>
        </w:rPr>
        <w:t>и</w:t>
      </w:r>
      <w:r w:rsidRPr="007462D3">
        <w:rPr>
          <w:rStyle w:val="c0"/>
          <w:color w:val="000000"/>
        </w:rPr>
        <w:t>дой Международного олимпийского комитета. Совсем скоро, в 2014 году, дадут старт 22 Зимние Олимпийские игры и 9 Параолимпийские зимние игры в г. Сочи Краснодарского края Российской Фед</w:t>
      </w:r>
      <w:r w:rsidRPr="007462D3">
        <w:rPr>
          <w:rStyle w:val="c0"/>
          <w:color w:val="000000"/>
        </w:rPr>
        <w:t>е</w:t>
      </w:r>
      <w:r w:rsidRPr="007462D3">
        <w:rPr>
          <w:rStyle w:val="c0"/>
          <w:color w:val="000000"/>
        </w:rPr>
        <w:t>рации. Вся спортивная армия планеты Земля будет участвовать в празднике силы, м</w:t>
      </w:r>
      <w:r w:rsidRPr="007462D3">
        <w:rPr>
          <w:rStyle w:val="c0"/>
          <w:color w:val="000000"/>
        </w:rPr>
        <w:t>у</w:t>
      </w:r>
      <w:r w:rsidRPr="007462D3">
        <w:rPr>
          <w:rStyle w:val="c0"/>
          <w:color w:val="000000"/>
        </w:rPr>
        <w:t>жества, гармонии и молодости. И мы горды тем, что России оказана великая честь, провести это знаменательное спортивное мероприятие”. С самого своего зарождения Олимпийские игры несли народам мир и единение. Сегодня мы проведем свои Оли</w:t>
      </w:r>
      <w:r w:rsidRPr="007462D3">
        <w:rPr>
          <w:rStyle w:val="c0"/>
          <w:color w:val="000000"/>
        </w:rPr>
        <w:t>м</w:t>
      </w:r>
      <w:r w:rsidRPr="007462D3">
        <w:rPr>
          <w:rStyle w:val="c0"/>
          <w:color w:val="000000"/>
        </w:rPr>
        <w:t xml:space="preserve">пийские игры.   На  старт вышли </w:t>
      </w:r>
      <w:proofErr w:type="gramStart"/>
      <w:r w:rsidRPr="007462D3">
        <w:rPr>
          <w:rStyle w:val="c0"/>
          <w:color w:val="000000"/>
        </w:rPr>
        <w:t>самые</w:t>
      </w:r>
      <w:proofErr w:type="gramEnd"/>
      <w:r w:rsidRPr="007462D3">
        <w:rPr>
          <w:rStyle w:val="c0"/>
          <w:color w:val="000000"/>
        </w:rPr>
        <w:t xml:space="preserve"> сильные и быстрые, самые ловкие и выносл</w:t>
      </w:r>
      <w:r w:rsidRPr="007462D3">
        <w:rPr>
          <w:rStyle w:val="c0"/>
          <w:color w:val="000000"/>
        </w:rPr>
        <w:t>и</w:t>
      </w:r>
      <w:r w:rsidRPr="007462D3">
        <w:rPr>
          <w:rStyle w:val="c0"/>
          <w:color w:val="000000"/>
        </w:rPr>
        <w:t>вые. Именно они будут бороться за звание победителей в различных видах спорта. Приветствуем участников олимпийских игр!</w:t>
      </w:r>
    </w:p>
    <w:p w:rsidR="007462D3" w:rsidRPr="007462D3" w:rsidRDefault="00360BC8" w:rsidP="009C546F">
      <w:pPr>
        <w:pStyle w:val="c2"/>
        <w:ind w:left="-709"/>
        <w:rPr>
          <w:color w:val="000000"/>
        </w:rPr>
      </w:pPr>
      <w:r w:rsidRPr="00360BC8">
        <w:rPr>
          <w:rStyle w:val="c0"/>
          <w:b/>
          <w:color w:val="000000"/>
        </w:rPr>
        <w:t>М.</w:t>
      </w:r>
      <w:r>
        <w:rPr>
          <w:rStyle w:val="c0"/>
          <w:color w:val="000000"/>
        </w:rPr>
        <w:t xml:space="preserve">                      </w:t>
      </w:r>
      <w:r w:rsidR="007462D3" w:rsidRPr="007462D3">
        <w:rPr>
          <w:rStyle w:val="c0c10c13"/>
          <w:i/>
          <w:iCs/>
        </w:rPr>
        <w:t>(болельщики приветствуют спортсменов)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"/>
          <w:color w:val="000000"/>
        </w:rPr>
      </w:pPr>
      <w:r w:rsidRPr="007462D3">
        <w:rPr>
          <w:rStyle w:val="c0c5"/>
          <w:b/>
          <w:bCs/>
          <w:color w:val="000000"/>
        </w:rPr>
        <w:t>Ведущий:</w:t>
      </w:r>
      <w:r w:rsidRPr="007462D3">
        <w:rPr>
          <w:rStyle w:val="c0"/>
          <w:color w:val="000000"/>
        </w:rPr>
        <w:t> По традиции, чтобы открыть олимпийские игры зажигают оли</w:t>
      </w:r>
      <w:r w:rsidRPr="007462D3">
        <w:rPr>
          <w:rStyle w:val="c0"/>
          <w:color w:val="000000"/>
        </w:rPr>
        <w:t>м</w:t>
      </w:r>
      <w:r w:rsidRPr="007462D3">
        <w:rPr>
          <w:rStyle w:val="c0"/>
          <w:color w:val="000000"/>
        </w:rPr>
        <w:t>пийский огонь. Мы тоже сегодня зажжем олимпийский огонь и поднимем олимпийский флаг.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color w:val="000000"/>
        </w:rPr>
      </w:pPr>
      <w:r w:rsidRPr="007462D3">
        <w:rPr>
          <w:color w:val="000000"/>
        </w:rPr>
        <w:t>- Внимание! Право поднять олимпийский флаг предоставляется активному участнику и побед</w:t>
      </w:r>
      <w:r w:rsidR="00360BC8">
        <w:rPr>
          <w:color w:val="000000"/>
        </w:rPr>
        <w:t>ителям спортивных мероприятий __________________________________________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"/>
          <w:color w:val="000000"/>
        </w:rPr>
      </w:pPr>
      <w:r w:rsidRPr="007462D3">
        <w:rPr>
          <w:rStyle w:val="c0c5"/>
          <w:b/>
          <w:bCs/>
          <w:color w:val="000000"/>
        </w:rPr>
        <w:t>«</w:t>
      </w:r>
      <w:r w:rsidRPr="007462D3">
        <w:rPr>
          <w:rStyle w:val="apple-converted-space"/>
          <w:b/>
          <w:bCs/>
          <w:color w:val="000000"/>
        </w:rPr>
        <w:t> </w:t>
      </w:r>
      <w:r w:rsidRPr="007462D3">
        <w:rPr>
          <w:rStyle w:val="c0"/>
          <w:color w:val="000000"/>
        </w:rPr>
        <w:t>Олимпиада имеет свой флаг. Он представляет собой белое знамя с изобр</w:t>
      </w:r>
      <w:r w:rsidRPr="007462D3">
        <w:rPr>
          <w:rStyle w:val="c0"/>
          <w:color w:val="000000"/>
        </w:rPr>
        <w:t>а</w:t>
      </w:r>
      <w:r w:rsidRPr="007462D3">
        <w:rPr>
          <w:rStyle w:val="c0"/>
          <w:color w:val="000000"/>
        </w:rPr>
        <w:t>жением пяти сплетенных колец - это символ дружбы спортсменов пяти ко</w:t>
      </w:r>
      <w:r w:rsidRPr="007462D3">
        <w:rPr>
          <w:rStyle w:val="c0"/>
          <w:color w:val="000000"/>
        </w:rPr>
        <w:t>н</w:t>
      </w:r>
      <w:r w:rsidRPr="007462D3">
        <w:rPr>
          <w:rStyle w:val="c0"/>
          <w:color w:val="000000"/>
        </w:rPr>
        <w:t xml:space="preserve">тинентов: </w:t>
      </w:r>
      <w:proofErr w:type="gramStart"/>
      <w:r w:rsidRPr="007462D3">
        <w:rPr>
          <w:rStyle w:val="c0"/>
          <w:color w:val="000000"/>
        </w:rPr>
        <w:t>Европы (голубое кольцо), Африки (черное), Америки (красное), Азии (желтое кольцо), Авс</w:t>
      </w:r>
      <w:r w:rsidRPr="007462D3">
        <w:rPr>
          <w:rStyle w:val="c0"/>
          <w:color w:val="000000"/>
        </w:rPr>
        <w:t>т</w:t>
      </w:r>
      <w:r w:rsidRPr="007462D3">
        <w:rPr>
          <w:rStyle w:val="c0"/>
          <w:color w:val="000000"/>
        </w:rPr>
        <w:t>ралии (зеленое кольцо).»</w:t>
      </w:r>
      <w:proofErr w:type="gramEnd"/>
    </w:p>
    <w:p w:rsidR="007462D3" w:rsidRPr="007462D3" w:rsidRDefault="007462D3" w:rsidP="009C546F">
      <w:pPr>
        <w:pStyle w:val="c2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lastRenderedPageBreak/>
        <w:t>Ведущий:</w:t>
      </w:r>
      <w:r w:rsidRPr="007462D3">
        <w:rPr>
          <w:rStyle w:val="apple-converted-space"/>
          <w:b/>
          <w:bCs/>
          <w:color w:val="000000"/>
        </w:rPr>
        <w:t> </w:t>
      </w:r>
      <w:r w:rsidRPr="007462D3">
        <w:rPr>
          <w:color w:val="000000"/>
        </w:rPr>
        <w:t xml:space="preserve">Начнем  </w:t>
      </w:r>
      <w:proofErr w:type="gramStart"/>
      <w:r w:rsidRPr="007462D3">
        <w:rPr>
          <w:color w:val="000000"/>
        </w:rPr>
        <w:t>с Клятвы юных олимпийцев от имени всех участников игр о честной борьбе в соответствии с правилами</w:t>
      </w:r>
      <w:proofErr w:type="gramEnd"/>
      <w:r w:rsidRPr="007462D3">
        <w:rPr>
          <w:color w:val="000000"/>
        </w:rPr>
        <w:t xml:space="preserve"> и принципами спорта и олимпийским духом. </w:t>
      </w:r>
    </w:p>
    <w:p w:rsidR="007462D3" w:rsidRPr="007462D3" w:rsidRDefault="007462D3" w:rsidP="009C546F">
      <w:pPr>
        <w:pStyle w:val="c2"/>
        <w:ind w:left="-709"/>
        <w:rPr>
          <w:b/>
          <w:i/>
          <w:color w:val="000000"/>
        </w:rPr>
      </w:pPr>
      <w:r w:rsidRPr="007462D3">
        <w:rPr>
          <w:color w:val="000000"/>
        </w:rPr>
        <w:t xml:space="preserve"> </w:t>
      </w:r>
      <w:r w:rsidRPr="007462D3">
        <w:rPr>
          <w:b/>
          <w:i/>
          <w:color w:val="000000"/>
        </w:rPr>
        <w:t>Те</w:t>
      </w:r>
      <w:proofErr w:type="gramStart"/>
      <w:r w:rsidRPr="007462D3">
        <w:rPr>
          <w:b/>
          <w:i/>
          <w:color w:val="000000"/>
        </w:rPr>
        <w:t>кс</w:t>
      </w:r>
      <w:r w:rsidR="00360BC8">
        <w:rPr>
          <w:b/>
          <w:i/>
          <w:color w:val="000000"/>
        </w:rPr>
        <w:t>т кл</w:t>
      </w:r>
      <w:proofErr w:type="gramEnd"/>
      <w:r w:rsidR="00360BC8">
        <w:rPr>
          <w:b/>
          <w:i/>
          <w:color w:val="000000"/>
        </w:rPr>
        <w:t>ятвы читает капитан команды ______________________________________</w:t>
      </w:r>
    </w:p>
    <w:p w:rsidR="007462D3" w:rsidRPr="007462D3" w:rsidRDefault="00360BC8" w:rsidP="009C546F">
      <w:pPr>
        <w:pStyle w:val="c2"/>
        <w:ind w:left="-709"/>
        <w:rPr>
          <w:color w:val="000000"/>
        </w:rPr>
      </w:pPr>
      <w:r>
        <w:rPr>
          <w:color w:val="000000"/>
        </w:rPr>
        <w:t>«</w:t>
      </w:r>
      <w:r w:rsidR="007462D3" w:rsidRPr="007462D3">
        <w:rPr>
          <w:color w:val="000000"/>
        </w:rPr>
        <w:t>О</w:t>
      </w:r>
      <w:r>
        <w:rPr>
          <w:color w:val="000000"/>
        </w:rPr>
        <w:t xml:space="preserve">т имени всех </w:t>
      </w:r>
      <w:r w:rsidR="007462D3" w:rsidRPr="007462D3">
        <w:rPr>
          <w:color w:val="000000"/>
        </w:rPr>
        <w:t xml:space="preserve">участников </w:t>
      </w:r>
      <w:r>
        <w:rPr>
          <w:color w:val="000000"/>
        </w:rPr>
        <w:t xml:space="preserve"> Олимпийских игр</w:t>
      </w:r>
      <w:r w:rsidR="007462D3" w:rsidRPr="007462D3">
        <w:rPr>
          <w:color w:val="000000"/>
        </w:rPr>
        <w:t xml:space="preserve"> я обещаю, что мы будем участвовать в этих Олимпийских играх, уважая и соблюдая правила, по которым они проводятся. В истинно спортивном духе, во славу спо</w:t>
      </w:r>
      <w:r>
        <w:rPr>
          <w:color w:val="000000"/>
        </w:rPr>
        <w:t>рта и во имя чести своих команд</w:t>
      </w:r>
      <w:r w:rsidR="007462D3" w:rsidRPr="007462D3">
        <w:rPr>
          <w:color w:val="000000"/>
        </w:rPr>
        <w:t>»</w:t>
      </w:r>
    </w:p>
    <w:p w:rsidR="00360BC8" w:rsidRDefault="00360BC8" w:rsidP="009C546F">
      <w:pPr>
        <w:pStyle w:val="c2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Ведущий:</w:t>
      </w:r>
      <w:r>
        <w:rPr>
          <w:rStyle w:val="c0c5"/>
          <w:b/>
          <w:bCs/>
          <w:color w:val="000000"/>
        </w:rPr>
        <w:t xml:space="preserve"> </w:t>
      </w:r>
      <w:r w:rsidR="007462D3" w:rsidRPr="007462D3">
        <w:rPr>
          <w:color w:val="000000"/>
        </w:rPr>
        <w:t>Венчает церемонию открытия зажжение олимпийского огня. Огонь зажиг</w:t>
      </w:r>
      <w:r w:rsidR="007462D3" w:rsidRPr="007462D3">
        <w:rPr>
          <w:color w:val="000000"/>
        </w:rPr>
        <w:t>а</w:t>
      </w:r>
      <w:r w:rsidR="007462D3" w:rsidRPr="007462D3">
        <w:rPr>
          <w:color w:val="000000"/>
        </w:rPr>
        <w:t xml:space="preserve">ется от солнечных лучей в Олимпии (Греция) в Храме языческого греческого бога Аполлона (в Древней Греции Аполлона считали покровителем Игр) </w:t>
      </w:r>
    </w:p>
    <w:p w:rsidR="00360BC8" w:rsidRDefault="007462D3" w:rsidP="009C546F">
      <w:pPr>
        <w:pStyle w:val="c2"/>
        <w:ind w:left="-709"/>
        <w:rPr>
          <w:color w:val="000000"/>
        </w:rPr>
      </w:pPr>
      <w:r w:rsidRPr="007462D3">
        <w:rPr>
          <w:i/>
          <w:color w:val="000000"/>
        </w:rPr>
        <w:t>(Выходит богиня с факелом</w:t>
      </w:r>
      <w:r w:rsidRPr="007462D3">
        <w:rPr>
          <w:color w:val="000000"/>
        </w:rPr>
        <w:t>)</w:t>
      </w:r>
    </w:p>
    <w:p w:rsidR="007462D3" w:rsidRPr="007462D3" w:rsidRDefault="00360BC8" w:rsidP="009C546F">
      <w:pPr>
        <w:pStyle w:val="c2"/>
        <w:ind w:left="-709"/>
        <w:rPr>
          <w:color w:val="000000"/>
        </w:rPr>
      </w:pPr>
      <w:r w:rsidRPr="007462D3">
        <w:rPr>
          <w:rStyle w:val="c0c5"/>
          <w:b/>
          <w:bCs/>
          <w:color w:val="000000"/>
        </w:rPr>
        <w:t>Ведущий:</w:t>
      </w:r>
      <w:r>
        <w:rPr>
          <w:rStyle w:val="c0c5"/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="007462D3" w:rsidRPr="007462D3">
        <w:rPr>
          <w:color w:val="000000"/>
        </w:rPr>
        <w:t>На стадионе факел проносится по кругу н</w:t>
      </w:r>
      <w:r w:rsidR="007462D3" w:rsidRPr="007462D3">
        <w:rPr>
          <w:color w:val="000000"/>
        </w:rPr>
        <w:t>е</w:t>
      </w:r>
      <w:r w:rsidR="007462D3" w:rsidRPr="007462D3">
        <w:rPr>
          <w:color w:val="000000"/>
        </w:rPr>
        <w:t>сколько раз, переходя из рук в руки, пока не будет отдан спортсмену, которому доверено право зажжения олимпийского о</w:t>
      </w:r>
      <w:r w:rsidR="007462D3" w:rsidRPr="007462D3">
        <w:rPr>
          <w:color w:val="000000"/>
        </w:rPr>
        <w:t>г</w:t>
      </w:r>
      <w:r w:rsidR="007462D3" w:rsidRPr="007462D3">
        <w:rPr>
          <w:color w:val="000000"/>
        </w:rPr>
        <w:t xml:space="preserve">ня. </w:t>
      </w:r>
      <w:r>
        <w:rPr>
          <w:rStyle w:val="c0c5"/>
          <w:b/>
          <w:bCs/>
          <w:color w:val="000000"/>
        </w:rPr>
        <w:t xml:space="preserve"> </w:t>
      </w:r>
      <w:r w:rsidR="007462D3" w:rsidRPr="007462D3">
        <w:rPr>
          <w:color w:val="000000"/>
        </w:rPr>
        <w:t xml:space="preserve">Это право является наиболее почетным. Огонь поджигается в специальной чаше, где и вспыхивает олимпийский огонь”. </w:t>
      </w:r>
      <w:r w:rsidR="007462D3" w:rsidRPr="007462D3">
        <w:rPr>
          <w:color w:val="000000"/>
        </w:rPr>
        <w:cr/>
      </w:r>
      <w:r w:rsidR="007462D3" w:rsidRPr="007462D3">
        <w:rPr>
          <w:rStyle w:val="c0"/>
          <w:color w:val="000000"/>
        </w:rPr>
        <w:t>Зимнюю олимпиаду считать открытой!</w:t>
      </w:r>
      <w:r>
        <w:rPr>
          <w:rStyle w:val="c0"/>
          <w:color w:val="000000"/>
        </w:rPr>
        <w:t xml:space="preserve">  </w:t>
      </w:r>
      <w:r w:rsidR="007462D3" w:rsidRPr="007462D3">
        <w:rPr>
          <w:color w:val="000000"/>
        </w:rPr>
        <w:t xml:space="preserve">Прошу команды занять свои места, приготовьтесь к участию в </w:t>
      </w:r>
      <w:r w:rsidR="007462D3" w:rsidRPr="007462D3">
        <w:rPr>
          <w:b/>
          <w:color w:val="000000"/>
        </w:rPr>
        <w:t>эстафете</w:t>
      </w:r>
      <w:r w:rsidR="007462D3" w:rsidRPr="007462D3">
        <w:rPr>
          <w:color w:val="000000"/>
        </w:rPr>
        <w:t>:</w:t>
      </w:r>
    </w:p>
    <w:p w:rsidR="007462D3" w:rsidRPr="007462D3" w:rsidRDefault="007462D3" w:rsidP="009C546F">
      <w:pPr>
        <w:pStyle w:val="c2"/>
        <w:ind w:left="-709"/>
        <w:rPr>
          <w:rStyle w:val="c0"/>
          <w:color w:val="000000"/>
        </w:rPr>
      </w:pPr>
      <w:r w:rsidRPr="007462D3">
        <w:rPr>
          <w:rStyle w:val="c0c7c5"/>
          <w:b/>
          <w:bCs/>
        </w:rPr>
        <w:t xml:space="preserve">Эстафета № 1: «Олимпийский </w:t>
      </w:r>
      <w:r w:rsidR="00360BC8">
        <w:rPr>
          <w:rStyle w:val="c0c7c5"/>
          <w:b/>
          <w:bCs/>
        </w:rPr>
        <w:t>факел»</w:t>
      </w:r>
      <w:r w:rsidRPr="007462D3">
        <w:rPr>
          <w:rStyle w:val="c0"/>
        </w:rPr>
        <w:t> </w:t>
      </w:r>
      <w:r w:rsidR="00360BC8">
        <w:rPr>
          <w:rStyle w:val="c0"/>
          <w:color w:val="000000"/>
        </w:rPr>
        <w:t xml:space="preserve">  </w:t>
      </w:r>
      <w:r w:rsidRPr="007462D3">
        <w:rPr>
          <w:rStyle w:val="c0"/>
          <w:color w:val="000000"/>
        </w:rPr>
        <w:t>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участнику.       </w:t>
      </w:r>
    </w:p>
    <w:p w:rsidR="007462D3" w:rsidRPr="007462D3" w:rsidRDefault="007462D3" w:rsidP="009C546F">
      <w:pPr>
        <w:pStyle w:val="c2"/>
        <w:ind w:left="-709"/>
        <w:rPr>
          <w:color w:val="000000"/>
        </w:rPr>
      </w:pPr>
      <w:r w:rsidRPr="007462D3">
        <w:rPr>
          <w:rStyle w:val="c0c7c5"/>
          <w:b/>
          <w:bCs/>
        </w:rPr>
        <w:t>Эстафета № 2 «Бег на коньках»  </w:t>
      </w:r>
      <w:r w:rsidRPr="007462D3">
        <w:rPr>
          <w:rStyle w:val="c0"/>
          <w:color w:val="000000"/>
        </w:rPr>
        <w:t>Первый участник надевает одноразовые тапочки. Выполняет ходьбу, до поворо</w:t>
      </w:r>
      <w:r w:rsidRPr="007462D3">
        <w:rPr>
          <w:rStyle w:val="c0"/>
          <w:color w:val="000000"/>
        </w:rPr>
        <w:t>т</w:t>
      </w:r>
      <w:r w:rsidRPr="007462D3">
        <w:rPr>
          <w:rStyle w:val="c0"/>
          <w:color w:val="000000"/>
        </w:rPr>
        <w:t>ной стойки и обратно. Передает следующему.</w:t>
      </w:r>
    </w:p>
    <w:p w:rsidR="007462D3" w:rsidRPr="00360BC8" w:rsidRDefault="007462D3" w:rsidP="009C546F">
      <w:pPr>
        <w:pStyle w:val="c2"/>
        <w:spacing w:before="0" w:beforeAutospacing="0" w:after="0" w:afterAutospacing="0"/>
        <w:ind w:left="-709"/>
        <w:rPr>
          <w:rStyle w:val="c0"/>
        </w:rPr>
      </w:pPr>
      <w:r w:rsidRPr="007462D3">
        <w:rPr>
          <w:rStyle w:val="c0c7c5"/>
          <w:b/>
          <w:bCs/>
        </w:rPr>
        <w:t>Эстафета № 3  «Хоккей»</w:t>
      </w:r>
      <w:r w:rsidR="00360BC8">
        <w:t xml:space="preserve">  </w:t>
      </w:r>
      <w:r w:rsidRPr="007462D3">
        <w:rPr>
          <w:rStyle w:val="c0"/>
          <w:color w:val="000000"/>
        </w:rPr>
        <w:t>Первый участник ведет клюшкой шайбу (мяч) до конуса, обводит его и выполн</w:t>
      </w:r>
      <w:r w:rsidRPr="007462D3">
        <w:rPr>
          <w:rStyle w:val="c0"/>
          <w:color w:val="000000"/>
        </w:rPr>
        <w:t>я</w:t>
      </w:r>
      <w:r w:rsidRPr="007462D3">
        <w:rPr>
          <w:rStyle w:val="c0"/>
          <w:color w:val="000000"/>
        </w:rPr>
        <w:t>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</w:t>
      </w:r>
      <w:r w:rsidRPr="007462D3">
        <w:rPr>
          <w:rStyle w:val="c0"/>
          <w:color w:val="000000"/>
        </w:rPr>
        <w:t>и</w:t>
      </w:r>
      <w:r w:rsidRPr="007462D3">
        <w:rPr>
          <w:rStyle w:val="c0"/>
          <w:color w:val="000000"/>
        </w:rPr>
        <w:t>нише первой и не допустившая ошибок.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color w:val="000000"/>
        </w:rPr>
      </w:pP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c9"/>
          <w:color w:val="FF0000"/>
        </w:rPr>
      </w:pPr>
      <w:r w:rsidRPr="007462D3">
        <w:rPr>
          <w:rStyle w:val="c0c7c5"/>
          <w:b/>
          <w:bCs/>
        </w:rPr>
        <w:t>Эстафета № 4 «Бобслей»</w:t>
      </w:r>
      <w:r w:rsidRPr="007462D3">
        <w:rPr>
          <w:rStyle w:val="c0c9"/>
          <w:color w:val="FF0000"/>
        </w:rPr>
        <w:t> </w:t>
      </w:r>
      <w:r w:rsidRPr="007462D3">
        <w:rPr>
          <w:rStyle w:val="c0"/>
          <w:color w:val="000000"/>
        </w:rPr>
        <w:t>Один участник (девочка)  садится на мат, два других (мал</w:t>
      </w:r>
      <w:r w:rsidRPr="007462D3">
        <w:rPr>
          <w:rStyle w:val="c0"/>
          <w:color w:val="000000"/>
        </w:rPr>
        <w:t>ь</w:t>
      </w:r>
      <w:r w:rsidRPr="007462D3">
        <w:rPr>
          <w:rStyle w:val="c0"/>
          <w:color w:val="000000"/>
        </w:rPr>
        <w:t>чики)  берут за края и везут его на другую сторону (до поворотной стойки) и обратно, передают эстафету следующей тройке.</w:t>
      </w:r>
      <w:r w:rsidRPr="007462D3">
        <w:rPr>
          <w:rStyle w:val="c0c9"/>
          <w:color w:val="FF0000"/>
        </w:rPr>
        <w:t> 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color w:val="000000"/>
        </w:rPr>
      </w:pPr>
    </w:p>
    <w:p w:rsidR="007462D3" w:rsidRPr="000D4D79" w:rsidRDefault="000D4D79" w:rsidP="009C546F">
      <w:pPr>
        <w:pStyle w:val="c2"/>
        <w:spacing w:before="0" w:beforeAutospacing="0" w:after="0" w:afterAutospacing="0"/>
        <w:ind w:left="-709"/>
      </w:pPr>
      <w:r>
        <w:rPr>
          <w:rStyle w:val="c0c7c5"/>
          <w:b/>
          <w:bCs/>
        </w:rPr>
        <w:t xml:space="preserve">Эстафета № 5 "Биатлон"   </w:t>
      </w:r>
      <w:r w:rsidR="007462D3" w:rsidRPr="007462D3">
        <w:rPr>
          <w:rStyle w:val="c0"/>
          <w:color w:val="000000"/>
        </w:rPr>
        <w:t>Участник  бежит на импровизированных лыжах (листах картона) до места стрельбы, берет мяч и кидает его в коробку (мишень), при попадании участник возвращ</w:t>
      </w:r>
      <w:r w:rsidR="007462D3" w:rsidRPr="007462D3">
        <w:rPr>
          <w:rStyle w:val="c0"/>
          <w:color w:val="000000"/>
        </w:rPr>
        <w:t>а</w:t>
      </w:r>
      <w:r w:rsidR="007462D3" w:rsidRPr="007462D3">
        <w:rPr>
          <w:rStyle w:val="c0"/>
          <w:color w:val="000000"/>
        </w:rPr>
        <w:t>ется к своей команде и передает эстафету другому, отдав ему свои лыжи. Если участник не попал в мишень, то он бежит и подбирает свой мяч, затем кладёт его в  коробку и оббегает её (штрафной круг) и только п</w:t>
      </w:r>
      <w:r w:rsidR="007462D3" w:rsidRPr="007462D3">
        <w:rPr>
          <w:rStyle w:val="c0"/>
          <w:color w:val="000000"/>
        </w:rPr>
        <w:t>о</w:t>
      </w:r>
      <w:r w:rsidR="007462D3" w:rsidRPr="007462D3">
        <w:rPr>
          <w:rStyle w:val="c0"/>
          <w:color w:val="000000"/>
        </w:rPr>
        <w:t>сле этого передаёт эстафету.</w:t>
      </w:r>
      <w:r w:rsidR="007462D3" w:rsidRPr="007462D3">
        <w:rPr>
          <w:color w:val="000000"/>
        </w:rPr>
        <w:br/>
      </w:r>
      <w:r w:rsidR="007462D3" w:rsidRPr="007462D3">
        <w:rPr>
          <w:rStyle w:val="c0"/>
          <w:color w:val="000000"/>
        </w:rPr>
        <w:t> </w:t>
      </w:r>
    </w:p>
    <w:p w:rsidR="007462D3" w:rsidRPr="007462D3" w:rsidRDefault="000D4D79" w:rsidP="009C546F">
      <w:pPr>
        <w:pStyle w:val="c2"/>
        <w:spacing w:before="0" w:beforeAutospacing="0" w:after="0" w:afterAutospacing="0"/>
        <w:ind w:left="-709"/>
        <w:rPr>
          <w:color w:val="000000"/>
        </w:rPr>
      </w:pPr>
      <w:r>
        <w:rPr>
          <w:rStyle w:val="c0c7c5"/>
          <w:b/>
          <w:bCs/>
        </w:rPr>
        <w:t xml:space="preserve">Эстафета № 6 "Керлинг"  </w:t>
      </w:r>
      <w:r w:rsidR="007462D3" w:rsidRPr="007462D3">
        <w:rPr>
          <w:rStyle w:val="apple-converted-space"/>
          <w:b/>
          <w:bCs/>
          <w:color w:val="365F91"/>
        </w:rPr>
        <w:t> </w:t>
      </w:r>
      <w:r w:rsidR="007462D3" w:rsidRPr="007462D3">
        <w:rPr>
          <w:rStyle w:val="c0"/>
          <w:color w:val="000000"/>
        </w:rPr>
        <w:t xml:space="preserve">На расстоянии </w:t>
      </w:r>
      <w:smartTag w:uri="urn:schemas-microsoft-com:office:smarttags" w:element="metricconverter">
        <w:smartTagPr>
          <w:attr w:name="ProductID" w:val="5 метров"/>
        </w:smartTagPr>
        <w:r w:rsidR="007462D3" w:rsidRPr="007462D3">
          <w:rPr>
            <w:rStyle w:val="c0"/>
            <w:color w:val="000000"/>
          </w:rPr>
          <w:t>5 метров</w:t>
        </w:r>
      </w:smartTag>
      <w:r w:rsidR="007462D3" w:rsidRPr="007462D3">
        <w:rPr>
          <w:rStyle w:val="c0"/>
          <w:color w:val="000000"/>
        </w:rPr>
        <w:t xml:space="preserve"> от команд стоят мягкие кубы. Возле каждой команды по набивному мячу. По очереди каждый учас</w:t>
      </w:r>
      <w:r w:rsidR="007462D3" w:rsidRPr="007462D3">
        <w:rPr>
          <w:rStyle w:val="c0"/>
          <w:color w:val="000000"/>
        </w:rPr>
        <w:t>т</w:t>
      </w:r>
      <w:r w:rsidR="007462D3" w:rsidRPr="007462D3">
        <w:rPr>
          <w:rStyle w:val="c0"/>
          <w:color w:val="000000"/>
        </w:rPr>
        <w:t>ник бросает мяч в куб  и старается сдвинуть его с места. Кто дальше сдвинет, тот и победил.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c1"/>
          <w:color w:val="E36C0A"/>
        </w:rPr>
      </w:pPr>
    </w:p>
    <w:p w:rsidR="000D4D79" w:rsidRDefault="000D4D79" w:rsidP="009C546F">
      <w:pPr>
        <w:pStyle w:val="c2"/>
        <w:spacing w:before="0" w:beforeAutospacing="0" w:after="0" w:afterAutospacing="0"/>
        <w:ind w:left="-709"/>
        <w:rPr>
          <w:rStyle w:val="c0c7c5"/>
          <w:b/>
          <w:bCs/>
        </w:rPr>
      </w:pPr>
    </w:p>
    <w:p w:rsidR="007462D3" w:rsidRPr="000D4D79" w:rsidRDefault="007462D3" w:rsidP="009C546F">
      <w:pPr>
        <w:pStyle w:val="c2"/>
        <w:spacing w:before="0" w:beforeAutospacing="0" w:after="0" w:afterAutospacing="0"/>
        <w:ind w:left="-709"/>
        <w:rPr>
          <w:rStyle w:val="c0c1"/>
          <w:b/>
          <w:bCs/>
        </w:rPr>
      </w:pPr>
      <w:r w:rsidRPr="007462D3">
        <w:rPr>
          <w:rStyle w:val="c0c7c5"/>
          <w:b/>
          <w:bCs/>
        </w:rPr>
        <w:t>Э</w:t>
      </w:r>
      <w:r w:rsidR="000D4D79">
        <w:rPr>
          <w:rStyle w:val="c0c7c5"/>
          <w:b/>
          <w:bCs/>
        </w:rPr>
        <w:t xml:space="preserve">стафета № 7 "Фигурное катание"  </w:t>
      </w:r>
      <w:r w:rsidRPr="007462D3">
        <w:rPr>
          <w:rStyle w:val="c0c1"/>
          <w:bCs/>
        </w:rPr>
        <w:t xml:space="preserve">Участники встают парами – мальчик и девочка Пара встает на старте лицом друг к другу, держась за руки.. По команде начинают движение вперед, </w:t>
      </w:r>
      <w:proofErr w:type="spellStart"/>
      <w:r w:rsidRPr="007462D3">
        <w:rPr>
          <w:rStyle w:val="c0c1"/>
          <w:bCs/>
        </w:rPr>
        <w:t>подлазя</w:t>
      </w:r>
      <w:proofErr w:type="spellEnd"/>
      <w:r w:rsidRPr="007462D3">
        <w:rPr>
          <w:rStyle w:val="c0c1"/>
          <w:bCs/>
        </w:rPr>
        <w:t xml:space="preserve"> под свои р</w:t>
      </w:r>
      <w:r w:rsidRPr="007462D3">
        <w:rPr>
          <w:rStyle w:val="c0c1"/>
          <w:bCs/>
        </w:rPr>
        <w:t>у</w:t>
      </w:r>
      <w:r w:rsidRPr="007462D3">
        <w:rPr>
          <w:rStyle w:val="c0c1"/>
          <w:bCs/>
        </w:rPr>
        <w:t xml:space="preserve">ки </w:t>
      </w:r>
      <w:proofErr w:type="gramStart"/>
      <w:r w:rsidRPr="007462D3">
        <w:rPr>
          <w:rStyle w:val="c0c1"/>
          <w:bCs/>
        </w:rPr>
        <w:t>и</w:t>
      </w:r>
      <w:proofErr w:type="gramEnd"/>
      <w:r w:rsidRPr="007462D3">
        <w:rPr>
          <w:rStyle w:val="c0c1"/>
          <w:bCs/>
        </w:rPr>
        <w:t xml:space="preserve"> не расцепляя их. Обратно возвращаются бегом, держась за руки.</w:t>
      </w:r>
    </w:p>
    <w:p w:rsidR="007462D3" w:rsidRPr="007462D3" w:rsidRDefault="007462D3" w:rsidP="009C546F">
      <w:pPr>
        <w:pStyle w:val="c2"/>
        <w:spacing w:before="0" w:beforeAutospacing="0" w:after="0" w:afterAutospacing="0"/>
        <w:ind w:left="-709"/>
        <w:rPr>
          <w:rStyle w:val="c0c10c13"/>
          <w:i/>
          <w:iCs/>
          <w:color w:val="943634"/>
        </w:rPr>
      </w:pPr>
    </w:p>
    <w:p w:rsidR="007462D3" w:rsidRDefault="007462D3" w:rsidP="009C546F">
      <w:pPr>
        <w:pStyle w:val="c2"/>
        <w:spacing w:before="0" w:beforeAutospacing="0" w:after="0" w:afterAutospacing="0"/>
        <w:ind w:left="-709"/>
        <w:rPr>
          <w:rStyle w:val="c0"/>
          <w:color w:val="000000"/>
        </w:rPr>
      </w:pPr>
      <w:r w:rsidRPr="007462D3">
        <w:rPr>
          <w:rStyle w:val="c0c10c13"/>
          <w:i/>
          <w:iCs/>
          <w:color w:val="943634"/>
        </w:rPr>
        <w:t> </w:t>
      </w:r>
      <w:r w:rsidRPr="007462D3">
        <w:rPr>
          <w:rStyle w:val="c0c7c5"/>
          <w:b/>
          <w:bCs/>
        </w:rPr>
        <w:t>Эстафета № 7. «Олимпийская дружба»</w:t>
      </w:r>
      <w:r w:rsidR="000D4D79">
        <w:t xml:space="preserve">   </w:t>
      </w:r>
      <w:r w:rsidRPr="007462D3">
        <w:rPr>
          <w:rStyle w:val="c0"/>
          <w:color w:val="000000"/>
        </w:rPr>
        <w:t>Команда берется за руки и бежит до 3-х обручей. Пробегает сквозь них и бежит обратно. Побеждает команда, которая прибежит первая и ни разу не расцепи</w:t>
      </w:r>
      <w:r w:rsidRPr="007462D3">
        <w:rPr>
          <w:rStyle w:val="c0"/>
          <w:color w:val="000000"/>
        </w:rPr>
        <w:t>т</w:t>
      </w:r>
      <w:r w:rsidRPr="007462D3">
        <w:rPr>
          <w:rStyle w:val="c0"/>
          <w:color w:val="000000"/>
        </w:rPr>
        <w:t>ся.</w:t>
      </w:r>
    </w:p>
    <w:p w:rsidR="000D4D79" w:rsidRPr="000D4D79" w:rsidRDefault="000D4D79" w:rsidP="009C546F">
      <w:pPr>
        <w:pStyle w:val="c2"/>
        <w:spacing w:before="0" w:beforeAutospacing="0" w:after="0" w:afterAutospacing="0"/>
        <w:ind w:left="-709"/>
        <w:rPr>
          <w:rStyle w:val="c0c5"/>
        </w:rPr>
      </w:pPr>
    </w:p>
    <w:p w:rsidR="007462D3" w:rsidRPr="007462D3" w:rsidRDefault="000D4D79" w:rsidP="009C546F">
      <w:pPr>
        <w:pStyle w:val="c4"/>
        <w:spacing w:before="0" w:beforeAutospacing="0" w:after="0" w:afterAutospacing="0"/>
        <w:ind w:left="-709"/>
        <w:rPr>
          <w:rStyle w:val="c0c5"/>
          <w:b/>
          <w:bCs/>
          <w:color w:val="000000"/>
        </w:rPr>
      </w:pPr>
      <w:r>
        <w:rPr>
          <w:rStyle w:val="c0c5"/>
          <w:b/>
          <w:bCs/>
          <w:color w:val="000000"/>
        </w:rPr>
        <w:t xml:space="preserve">М.                         </w:t>
      </w:r>
      <w:r w:rsidR="007462D3" w:rsidRPr="007462D3">
        <w:rPr>
          <w:rStyle w:val="c0c5"/>
          <w:b/>
          <w:bCs/>
          <w:color w:val="000000"/>
        </w:rPr>
        <w:t>Награждение.</w:t>
      </w:r>
    </w:p>
    <w:p w:rsidR="007462D3" w:rsidRPr="007462D3" w:rsidRDefault="007462D3" w:rsidP="009C546F">
      <w:pPr>
        <w:pStyle w:val="c4"/>
        <w:ind w:left="-709"/>
        <w:rPr>
          <w:b/>
          <w:color w:val="000000"/>
        </w:rPr>
      </w:pPr>
      <w:r w:rsidRPr="007462D3">
        <w:rPr>
          <w:b/>
          <w:color w:val="000000"/>
        </w:rPr>
        <w:t xml:space="preserve">Ведущий: </w:t>
      </w:r>
      <w:r w:rsidRPr="007462D3">
        <w:rPr>
          <w:color w:val="000000"/>
        </w:rPr>
        <w:t>– В Древней Греции на время Олимпийских игр объявлялся обязател</w:t>
      </w:r>
      <w:r w:rsidRPr="007462D3">
        <w:rPr>
          <w:color w:val="000000"/>
        </w:rPr>
        <w:t>ь</w:t>
      </w:r>
      <w:r w:rsidRPr="007462D3">
        <w:rPr>
          <w:color w:val="000000"/>
        </w:rPr>
        <w:t xml:space="preserve">ный для всех греков «священный мир». В это время не велось военных действий, и дороги в Олимпии были безопасны. Победители соревнований – </w:t>
      </w:r>
      <w:proofErr w:type="spellStart"/>
      <w:r w:rsidRPr="007462D3">
        <w:rPr>
          <w:color w:val="000000"/>
        </w:rPr>
        <w:t>олимпионики</w:t>
      </w:r>
      <w:proofErr w:type="spellEnd"/>
      <w:r w:rsidRPr="007462D3">
        <w:rPr>
          <w:color w:val="000000"/>
        </w:rPr>
        <w:t xml:space="preserve"> награждались венком из ветвей оливы и пользовались в Греции почётом и уваж</w:t>
      </w:r>
      <w:r w:rsidRPr="007462D3">
        <w:rPr>
          <w:color w:val="000000"/>
        </w:rPr>
        <w:t>е</w:t>
      </w:r>
      <w:r w:rsidRPr="007462D3">
        <w:rPr>
          <w:color w:val="000000"/>
        </w:rPr>
        <w:t>нием. В настоящее время место проведения Олимпийских игр выбирает МОК (Междун</w:t>
      </w:r>
      <w:r w:rsidRPr="007462D3">
        <w:rPr>
          <w:color w:val="000000"/>
        </w:rPr>
        <w:t>а</w:t>
      </w:r>
      <w:r w:rsidRPr="007462D3">
        <w:rPr>
          <w:color w:val="000000"/>
        </w:rPr>
        <w:t>родный Олимпийский Комитет), а победителей награждают медалями разного д</w:t>
      </w:r>
      <w:r w:rsidRPr="007462D3">
        <w:rPr>
          <w:color w:val="000000"/>
        </w:rPr>
        <w:t>о</w:t>
      </w:r>
      <w:r w:rsidRPr="007462D3">
        <w:rPr>
          <w:color w:val="000000"/>
        </w:rPr>
        <w:t xml:space="preserve">стоинства: за 1 место - золото, 2 место – серебро, 3 место – бронза. </w:t>
      </w:r>
    </w:p>
    <w:p w:rsidR="007462D3" w:rsidRPr="007462D3" w:rsidRDefault="007462D3" w:rsidP="009C546F">
      <w:pPr>
        <w:pStyle w:val="c4"/>
        <w:ind w:left="-709"/>
        <w:rPr>
          <w:color w:val="000000"/>
        </w:rPr>
      </w:pPr>
      <w:r w:rsidRPr="007462D3">
        <w:rPr>
          <w:color w:val="000000"/>
        </w:rPr>
        <w:t>Прошу участников нашей Олимпиады выслушать вердикт жюри (судейской колл</w:t>
      </w:r>
      <w:r w:rsidRPr="007462D3">
        <w:rPr>
          <w:color w:val="000000"/>
        </w:rPr>
        <w:t>е</w:t>
      </w:r>
      <w:r w:rsidRPr="007462D3">
        <w:rPr>
          <w:color w:val="000000"/>
        </w:rPr>
        <w:t xml:space="preserve">гии) о количестве набранных очков и объявить победителя. </w:t>
      </w:r>
    </w:p>
    <w:p w:rsidR="007462D3" w:rsidRPr="007462D3" w:rsidRDefault="007462D3" w:rsidP="009C546F">
      <w:pPr>
        <w:pStyle w:val="c4"/>
        <w:ind w:left="-709"/>
        <w:rPr>
          <w:b/>
          <w:i/>
          <w:color w:val="000000"/>
        </w:rPr>
      </w:pPr>
      <w:r w:rsidRPr="007462D3">
        <w:rPr>
          <w:b/>
          <w:i/>
          <w:color w:val="000000"/>
        </w:rPr>
        <w:t>(Звучит «Гимн Сочи 14, вручаются награды)</w:t>
      </w:r>
    </w:p>
    <w:p w:rsidR="007462D3" w:rsidRPr="007462D3" w:rsidRDefault="007462D3" w:rsidP="009C546F">
      <w:pPr>
        <w:pStyle w:val="c4"/>
        <w:ind w:left="-709"/>
        <w:rPr>
          <w:color w:val="000000"/>
        </w:rPr>
      </w:pPr>
      <w:r w:rsidRPr="007462D3">
        <w:rPr>
          <w:color w:val="000000"/>
        </w:rPr>
        <w:t>Напутствие участникам игры: - В спорте, как в жизни, всё течёт, всё меняется. О</w:t>
      </w:r>
      <w:r w:rsidRPr="007462D3">
        <w:rPr>
          <w:color w:val="000000"/>
        </w:rPr>
        <w:t>д</w:t>
      </w:r>
      <w:r w:rsidRPr="007462D3">
        <w:rPr>
          <w:color w:val="000000"/>
        </w:rPr>
        <w:t xml:space="preserve">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  </w:t>
      </w:r>
    </w:p>
    <w:p w:rsidR="00A40C5E" w:rsidRPr="007462D3" w:rsidRDefault="00A40C5E"/>
    <w:sectPr w:rsidR="00A40C5E" w:rsidRPr="007462D3" w:rsidSect="00360BC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DD"/>
    <w:multiLevelType w:val="multilevel"/>
    <w:tmpl w:val="BD7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36996"/>
    <w:multiLevelType w:val="multilevel"/>
    <w:tmpl w:val="EE58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46CA0"/>
    <w:multiLevelType w:val="hybridMultilevel"/>
    <w:tmpl w:val="61E277BE"/>
    <w:lvl w:ilvl="0" w:tplc="4B22EB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5A2937"/>
    <w:multiLevelType w:val="multilevel"/>
    <w:tmpl w:val="E39C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452B1"/>
    <w:multiLevelType w:val="multilevel"/>
    <w:tmpl w:val="102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E"/>
    <w:rsid w:val="00005BFF"/>
    <w:rsid w:val="000D4D79"/>
    <w:rsid w:val="002E123E"/>
    <w:rsid w:val="00360BC8"/>
    <w:rsid w:val="007462D3"/>
    <w:rsid w:val="009C546F"/>
    <w:rsid w:val="00A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2D3"/>
  </w:style>
  <w:style w:type="paragraph" w:customStyle="1" w:styleId="c2">
    <w:name w:val="c2"/>
    <w:basedOn w:val="a"/>
    <w:rsid w:val="007462D3"/>
    <w:pPr>
      <w:spacing w:before="100" w:beforeAutospacing="1" w:after="100" w:afterAutospacing="1"/>
    </w:pPr>
  </w:style>
  <w:style w:type="character" w:customStyle="1" w:styleId="c0">
    <w:name w:val="c0"/>
    <w:basedOn w:val="a0"/>
    <w:rsid w:val="007462D3"/>
  </w:style>
  <w:style w:type="paragraph" w:customStyle="1" w:styleId="c4c8">
    <w:name w:val="c4 c8"/>
    <w:basedOn w:val="a"/>
    <w:rsid w:val="007462D3"/>
    <w:pPr>
      <w:spacing w:before="100" w:beforeAutospacing="1" w:after="100" w:afterAutospacing="1"/>
    </w:pPr>
  </w:style>
  <w:style w:type="character" w:customStyle="1" w:styleId="c5c16">
    <w:name w:val="c5 c16"/>
    <w:basedOn w:val="a0"/>
    <w:rsid w:val="007462D3"/>
  </w:style>
  <w:style w:type="character" w:customStyle="1" w:styleId="c5c15">
    <w:name w:val="c5 c15"/>
    <w:basedOn w:val="a0"/>
    <w:rsid w:val="007462D3"/>
  </w:style>
  <w:style w:type="paragraph" w:customStyle="1" w:styleId="c4">
    <w:name w:val="c4"/>
    <w:basedOn w:val="a"/>
    <w:rsid w:val="007462D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462D3"/>
  </w:style>
  <w:style w:type="paragraph" w:customStyle="1" w:styleId="c17">
    <w:name w:val="c17"/>
    <w:basedOn w:val="a"/>
    <w:rsid w:val="007462D3"/>
    <w:pPr>
      <w:spacing w:before="100" w:beforeAutospacing="1" w:after="100" w:afterAutospacing="1"/>
    </w:pPr>
  </w:style>
  <w:style w:type="character" w:customStyle="1" w:styleId="c0c10c13">
    <w:name w:val="c0 c10 c13"/>
    <w:basedOn w:val="a0"/>
    <w:rsid w:val="007462D3"/>
  </w:style>
  <w:style w:type="character" w:customStyle="1" w:styleId="c0c1">
    <w:name w:val="c0 c1"/>
    <w:basedOn w:val="a0"/>
    <w:rsid w:val="007462D3"/>
  </w:style>
  <w:style w:type="character" w:customStyle="1" w:styleId="c0c7c5">
    <w:name w:val="c0 c7 c5"/>
    <w:basedOn w:val="a0"/>
    <w:rsid w:val="007462D3"/>
  </w:style>
  <w:style w:type="character" w:customStyle="1" w:styleId="c0c9">
    <w:name w:val="c0 c9"/>
    <w:basedOn w:val="a0"/>
    <w:rsid w:val="0074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2D3"/>
  </w:style>
  <w:style w:type="paragraph" w:customStyle="1" w:styleId="c2">
    <w:name w:val="c2"/>
    <w:basedOn w:val="a"/>
    <w:rsid w:val="007462D3"/>
    <w:pPr>
      <w:spacing w:before="100" w:beforeAutospacing="1" w:after="100" w:afterAutospacing="1"/>
    </w:pPr>
  </w:style>
  <w:style w:type="character" w:customStyle="1" w:styleId="c0">
    <w:name w:val="c0"/>
    <w:basedOn w:val="a0"/>
    <w:rsid w:val="007462D3"/>
  </w:style>
  <w:style w:type="paragraph" w:customStyle="1" w:styleId="c4c8">
    <w:name w:val="c4 c8"/>
    <w:basedOn w:val="a"/>
    <w:rsid w:val="007462D3"/>
    <w:pPr>
      <w:spacing w:before="100" w:beforeAutospacing="1" w:after="100" w:afterAutospacing="1"/>
    </w:pPr>
  </w:style>
  <w:style w:type="character" w:customStyle="1" w:styleId="c5c16">
    <w:name w:val="c5 c16"/>
    <w:basedOn w:val="a0"/>
    <w:rsid w:val="007462D3"/>
  </w:style>
  <w:style w:type="character" w:customStyle="1" w:styleId="c5c15">
    <w:name w:val="c5 c15"/>
    <w:basedOn w:val="a0"/>
    <w:rsid w:val="007462D3"/>
  </w:style>
  <w:style w:type="paragraph" w:customStyle="1" w:styleId="c4">
    <w:name w:val="c4"/>
    <w:basedOn w:val="a"/>
    <w:rsid w:val="007462D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462D3"/>
  </w:style>
  <w:style w:type="paragraph" w:customStyle="1" w:styleId="c17">
    <w:name w:val="c17"/>
    <w:basedOn w:val="a"/>
    <w:rsid w:val="007462D3"/>
    <w:pPr>
      <w:spacing w:before="100" w:beforeAutospacing="1" w:after="100" w:afterAutospacing="1"/>
    </w:pPr>
  </w:style>
  <w:style w:type="character" w:customStyle="1" w:styleId="c0c10c13">
    <w:name w:val="c0 c10 c13"/>
    <w:basedOn w:val="a0"/>
    <w:rsid w:val="007462D3"/>
  </w:style>
  <w:style w:type="character" w:customStyle="1" w:styleId="c0c1">
    <w:name w:val="c0 c1"/>
    <w:basedOn w:val="a0"/>
    <w:rsid w:val="007462D3"/>
  </w:style>
  <w:style w:type="character" w:customStyle="1" w:styleId="c0c7c5">
    <w:name w:val="c0 c7 c5"/>
    <w:basedOn w:val="a0"/>
    <w:rsid w:val="007462D3"/>
  </w:style>
  <w:style w:type="character" w:customStyle="1" w:styleId="c0c9">
    <w:name w:val="c0 c9"/>
    <w:basedOn w:val="a0"/>
    <w:rsid w:val="0074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2014-02-15T16:25:00Z</dcterms:created>
  <dcterms:modified xsi:type="dcterms:W3CDTF">2014-02-15T17:17:00Z</dcterms:modified>
</cp:coreProperties>
</file>